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44" w:rsidRDefault="00C56744" w:rsidP="00C5674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İSHAKAĞA ORTAOKULU 2. DÖNEM 1. YAZILI SINAV SENARYOLARI</w:t>
      </w:r>
      <w:r>
        <w:rPr>
          <w:b/>
          <w:sz w:val="24"/>
          <w:szCs w:val="24"/>
          <w:u w:val="single"/>
        </w:rPr>
        <w:br/>
      </w:r>
    </w:p>
    <w:p w:rsidR="00C56744" w:rsidRDefault="00C56744" w:rsidP="00C56744">
      <w:pPr>
        <w:rPr>
          <w:b/>
          <w:sz w:val="24"/>
          <w:szCs w:val="24"/>
          <w:u w:val="single"/>
        </w:rPr>
      </w:pPr>
      <w:r w:rsidRPr="00C56744">
        <w:rPr>
          <w:b/>
          <w:sz w:val="24"/>
          <w:szCs w:val="24"/>
          <w:u w:val="single"/>
        </w:rPr>
        <w:t xml:space="preserve">Örnek soru kitapçıkları: </w:t>
      </w:r>
      <w:hyperlink r:id="rId4" w:history="1">
        <w:r w:rsidRPr="00224C37">
          <w:rPr>
            <w:rStyle w:val="Kpr"/>
            <w:b/>
            <w:sz w:val="24"/>
            <w:szCs w:val="24"/>
          </w:rPr>
          <w:t>https://odsgm.meb.gov.tr/www/2-donem-1-yazili-ornek-soru-kitapciklari-2024-2025/icerik/1411</w:t>
        </w:r>
      </w:hyperlink>
    </w:p>
    <w:p w:rsidR="00C56744" w:rsidRPr="00C56744" w:rsidRDefault="00C56744" w:rsidP="00C56744">
      <w:pPr>
        <w:rPr>
          <w:b/>
          <w:sz w:val="24"/>
          <w:szCs w:val="24"/>
          <w:u w:val="single"/>
        </w:rPr>
      </w:pPr>
    </w:p>
    <w:p w:rsidR="00C56744" w:rsidRDefault="00C56744" w:rsidP="00C56744">
      <w:pPr>
        <w:rPr>
          <w:b/>
          <w:sz w:val="24"/>
          <w:szCs w:val="24"/>
          <w:u w:val="single"/>
        </w:rPr>
      </w:pPr>
      <w:r w:rsidRPr="00C56744">
        <w:rPr>
          <w:b/>
          <w:sz w:val="24"/>
          <w:szCs w:val="24"/>
          <w:u w:val="single"/>
        </w:rPr>
        <w:t xml:space="preserve">Temel eğitim örnek soru kitapçıklarındaki soruların çözüm videoları: </w:t>
      </w:r>
      <w:hyperlink r:id="rId5" w:history="1">
        <w:r w:rsidRPr="00224C37">
          <w:rPr>
            <w:rStyle w:val="Kpr"/>
            <w:b/>
            <w:sz w:val="24"/>
            <w:szCs w:val="24"/>
          </w:rPr>
          <w:t>https://youtube.com/playlist?list=PL98bEHGeNv0HHpmSYnXowqgpw2G8zeqxn&amp;feature=shared</w:t>
        </w:r>
      </w:hyperlink>
    </w:p>
    <w:p w:rsidR="00C56744" w:rsidRDefault="00C56744" w:rsidP="00C567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  <w:t>Sınav Senaryo Metinlerine ulaşmak için alttaki linke tıklayınız:</w:t>
      </w:r>
    </w:p>
    <w:p w:rsidR="00C56744" w:rsidRDefault="00C56744" w:rsidP="00C56744">
      <w:pPr>
        <w:rPr>
          <w:b/>
          <w:sz w:val="24"/>
          <w:szCs w:val="24"/>
          <w:u w:val="single"/>
        </w:rPr>
      </w:pPr>
      <w:hyperlink r:id="rId6" w:history="1">
        <w:r w:rsidRPr="00224C37">
          <w:rPr>
            <w:rStyle w:val="Kpr"/>
            <w:b/>
            <w:sz w:val="24"/>
            <w:szCs w:val="24"/>
          </w:rPr>
          <w:t>https://odsgm.meb.gov.tr/www/2-donem-konu-soru-dagilim-tablolari-2024-2025/icerik/1401</w:t>
        </w:r>
      </w:hyperlink>
    </w:p>
    <w:p w:rsidR="00C56744" w:rsidRDefault="00C56744" w:rsidP="00C56744">
      <w:pPr>
        <w:rPr>
          <w:b/>
          <w:sz w:val="24"/>
          <w:szCs w:val="24"/>
          <w:u w:val="single"/>
        </w:rPr>
      </w:pPr>
    </w:p>
    <w:p w:rsidR="00443891" w:rsidRDefault="00C5674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 w:rsidR="00035BAA">
        <w:rPr>
          <w:b/>
          <w:sz w:val="24"/>
          <w:szCs w:val="24"/>
          <w:u w:val="single"/>
        </w:rPr>
        <w:t>Fen Bilimleri</w:t>
      </w:r>
      <w:r w:rsidR="00035BAA">
        <w:rPr>
          <w:b/>
          <w:sz w:val="24"/>
          <w:szCs w:val="24"/>
        </w:rPr>
        <w:t>:</w:t>
      </w:r>
    </w:p>
    <w:p w:rsidR="00443891" w:rsidRDefault="00035BAA">
      <w:r>
        <w:t xml:space="preserve">8.siniflar senaryo1 (fotosentez konusu hariç, asit </w:t>
      </w:r>
      <w:proofErr w:type="gramStart"/>
      <w:r>
        <w:t>baz</w:t>
      </w:r>
      <w:proofErr w:type="gramEnd"/>
      <w:r>
        <w:t xml:space="preserve"> konusu dahil )</w:t>
      </w:r>
      <w:r w:rsidR="0089113E" w:rsidRPr="0089113E">
        <w:t xml:space="preserve"> https://odsgm.meb.gov.tr/www/2-donem-konu-soru-dagilim-tablolari-2024-2025/icerik/1401</w:t>
      </w:r>
      <w:bookmarkStart w:id="0" w:name="_GoBack"/>
      <w:bookmarkEnd w:id="0"/>
    </w:p>
    <w:p w:rsidR="00443891" w:rsidRDefault="00035BAA">
      <w:r>
        <w:t>7.sinif senaryo 2</w:t>
      </w:r>
    </w:p>
    <w:p w:rsidR="00443891" w:rsidRDefault="00035BAA">
      <w:r>
        <w:t xml:space="preserve">6.sinif senaryo 1 </w:t>
      </w:r>
    </w:p>
    <w:p w:rsidR="00443891" w:rsidRDefault="00035BAA">
      <w:r>
        <w:t>5.sinif senaryo 1</w:t>
      </w:r>
    </w:p>
    <w:p w:rsidR="00C56744" w:rsidRDefault="00C56744"/>
    <w:p w:rsidR="00443891" w:rsidRDefault="00035BAA">
      <w:r>
        <w:rPr>
          <w:b/>
          <w:sz w:val="24"/>
          <w:szCs w:val="24"/>
          <w:u w:val="single"/>
        </w:rPr>
        <w:t>Din Kültürü ve Ahlak Bilgisi</w:t>
      </w:r>
      <w:r>
        <w:t xml:space="preserve">: </w:t>
      </w:r>
    </w:p>
    <w:p w:rsidR="00443891" w:rsidRDefault="00035BAA">
      <w:r>
        <w:t xml:space="preserve">5. sınıflar: 1. Senaryo </w:t>
      </w:r>
    </w:p>
    <w:p w:rsidR="00443891" w:rsidRDefault="00035BAA">
      <w:r>
        <w:t>6.sınıflar: 2. Senaryo</w:t>
      </w:r>
    </w:p>
    <w:p w:rsidR="00443891" w:rsidRDefault="00035BAA">
      <w:r>
        <w:t>7.sınıflar:1. Senaryo</w:t>
      </w:r>
    </w:p>
    <w:p w:rsidR="00443891" w:rsidRDefault="00035BAA">
      <w:r>
        <w:t>8. sınıflar: 3. Senaryo</w:t>
      </w:r>
    </w:p>
    <w:p w:rsidR="00C56744" w:rsidRDefault="00C56744"/>
    <w:p w:rsidR="00443891" w:rsidRDefault="00035B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Sosyal Bilgiler / İnkılap Tarihi:</w:t>
      </w:r>
    </w:p>
    <w:p w:rsidR="00443891" w:rsidRDefault="00035BAA">
      <w:r>
        <w:t>5. Sınıf:2. Senaryo</w:t>
      </w:r>
    </w:p>
    <w:p w:rsidR="00443891" w:rsidRDefault="00035BAA">
      <w:r>
        <w:t>6. ⁠sınıf:2. Senaryo</w:t>
      </w:r>
    </w:p>
    <w:p w:rsidR="00443891" w:rsidRDefault="00035BAA">
      <w:r>
        <w:t>7. ⁠sınıf: 2. Senaryo</w:t>
      </w:r>
    </w:p>
    <w:p w:rsidR="00443891" w:rsidRDefault="00035BAA">
      <w:r>
        <w:t>8. ⁠sınıf: 2. Senaryo</w:t>
      </w:r>
    </w:p>
    <w:p w:rsidR="00C56744" w:rsidRDefault="00C56744"/>
    <w:p w:rsidR="00443891" w:rsidRDefault="00035BAA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İngilizce :</w:t>
      </w:r>
      <w:proofErr w:type="gramEnd"/>
    </w:p>
    <w:p w:rsidR="00443891" w:rsidRDefault="00035BAA">
      <w:pPr>
        <w:rPr>
          <w:sz w:val="24"/>
          <w:szCs w:val="24"/>
        </w:rPr>
      </w:pPr>
      <w:r>
        <w:rPr>
          <w:sz w:val="24"/>
          <w:szCs w:val="24"/>
        </w:rPr>
        <w:t>8. Sınıflar: 2. Senaryo</w:t>
      </w:r>
    </w:p>
    <w:p w:rsidR="00443891" w:rsidRDefault="00035BAA">
      <w:pPr>
        <w:rPr>
          <w:sz w:val="24"/>
          <w:szCs w:val="24"/>
        </w:rPr>
      </w:pPr>
      <w:r>
        <w:rPr>
          <w:sz w:val="24"/>
          <w:szCs w:val="24"/>
        </w:rPr>
        <w:t>7. Sınıflar: 2. Senaryo</w:t>
      </w:r>
    </w:p>
    <w:p w:rsidR="00443891" w:rsidRDefault="00035BAA">
      <w:pPr>
        <w:rPr>
          <w:sz w:val="24"/>
          <w:szCs w:val="24"/>
        </w:rPr>
      </w:pPr>
      <w:r>
        <w:rPr>
          <w:sz w:val="24"/>
          <w:szCs w:val="24"/>
        </w:rPr>
        <w:t>6. Sınıflar: 1. Senaryo</w:t>
      </w:r>
    </w:p>
    <w:p w:rsidR="00443891" w:rsidRDefault="00035BAA">
      <w:r>
        <w:t xml:space="preserve">5. sınıf seviyesinde 5 ve 6. </w:t>
      </w:r>
      <w:r>
        <w:t xml:space="preserve">Üniteler ( Okulumuzda ağırlıklı </w:t>
      </w:r>
      <w:proofErr w:type="spellStart"/>
      <w:r>
        <w:t>ingilizce</w:t>
      </w:r>
      <w:proofErr w:type="spellEnd"/>
      <w:r>
        <w:t xml:space="preserve"> müfredatı uygulandığından zümreler tarafından belirlenmiştir)</w:t>
      </w:r>
    </w:p>
    <w:p w:rsidR="00C56744" w:rsidRDefault="00C56744"/>
    <w:p w:rsidR="00443891" w:rsidRDefault="00035BAA">
      <w:r>
        <w:rPr>
          <w:b/>
          <w:sz w:val="24"/>
          <w:szCs w:val="24"/>
          <w:u w:val="single"/>
        </w:rPr>
        <w:t>Matematik</w:t>
      </w:r>
      <w:r>
        <w:t xml:space="preserve">: </w:t>
      </w:r>
    </w:p>
    <w:p w:rsidR="00443891" w:rsidRDefault="00035BAA">
      <w:r>
        <w:t xml:space="preserve">8. </w:t>
      </w:r>
      <w:proofErr w:type="gramStart"/>
      <w:r>
        <w:t>Sınıflar :5</w:t>
      </w:r>
      <w:proofErr w:type="gramEnd"/>
      <w:r>
        <w:t>.senaryo</w:t>
      </w:r>
    </w:p>
    <w:p w:rsidR="00443891" w:rsidRDefault="00035BAA">
      <w:r>
        <w:t xml:space="preserve">5. </w:t>
      </w:r>
      <w:proofErr w:type="gramStart"/>
      <w:r>
        <w:t>Sınıflar :2</w:t>
      </w:r>
      <w:proofErr w:type="gramEnd"/>
      <w:r>
        <w:t>. Senaryo</w:t>
      </w:r>
    </w:p>
    <w:p w:rsidR="00443891" w:rsidRDefault="00035BAA">
      <w:r>
        <w:t>6.ve 7.Sınıflar: Ülke geneli konu dağılım tablosu aşağıdadır.</w:t>
      </w:r>
    </w:p>
    <w:p w:rsidR="00C56744" w:rsidRDefault="00C56744">
      <w:pPr>
        <w:rPr>
          <w:noProof/>
          <w:lang w:val="tr-TR"/>
        </w:rPr>
      </w:pPr>
    </w:p>
    <w:p w:rsidR="00443891" w:rsidRDefault="00C56744">
      <w:r>
        <w:rPr>
          <w:noProof/>
          <w:lang w:val="tr-TR"/>
        </w:rPr>
        <w:lastRenderedPageBreak/>
        <w:drawing>
          <wp:inline distT="114300" distB="114300" distL="114300" distR="114300" wp14:anchorId="212D0ED5" wp14:editId="589EB48E">
            <wp:extent cx="6819900" cy="345186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7"/>
                    <a:srcRect l="6913" t="11374" r="4165" b="16724"/>
                    <a:stretch/>
                  </pic:blipFill>
                  <pic:spPr bwMode="auto">
                    <a:xfrm>
                      <a:off x="0" y="0"/>
                      <a:ext cx="6825339" cy="3454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744" w:rsidRDefault="00C56744">
      <w:pPr>
        <w:rPr>
          <w:noProof/>
          <w:lang w:val="tr-TR"/>
        </w:rPr>
      </w:pPr>
    </w:p>
    <w:p w:rsidR="00443891" w:rsidRDefault="00035BAA">
      <w:r>
        <w:rPr>
          <w:noProof/>
          <w:lang w:val="tr-TR"/>
        </w:rPr>
        <w:drawing>
          <wp:inline distT="114300" distB="114300" distL="114300" distR="114300">
            <wp:extent cx="6835140" cy="3108960"/>
            <wp:effectExtent l="0" t="0" r="381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8"/>
                    <a:srcRect l="6367" t="10352" r="6367" b="30078"/>
                    <a:stretch/>
                  </pic:blipFill>
                  <pic:spPr bwMode="auto">
                    <a:xfrm>
                      <a:off x="0" y="0"/>
                      <a:ext cx="6836204" cy="3109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744" w:rsidRDefault="00C56744">
      <w:pPr>
        <w:rPr>
          <w:b/>
          <w:u w:val="single"/>
        </w:rPr>
      </w:pPr>
    </w:p>
    <w:p w:rsidR="00443891" w:rsidRDefault="00035BAA">
      <w:pPr>
        <w:rPr>
          <w:b/>
          <w:u w:val="single"/>
        </w:rPr>
      </w:pPr>
      <w:r>
        <w:rPr>
          <w:b/>
          <w:u w:val="single"/>
        </w:rPr>
        <w:t>Türkçe:</w:t>
      </w:r>
    </w:p>
    <w:p w:rsidR="00443891" w:rsidRDefault="00035BAA">
      <w:r>
        <w:t xml:space="preserve"> 5. Sınıflar: 3.Sen</w:t>
      </w:r>
      <w:r>
        <w:t xml:space="preserve">aryo </w:t>
      </w:r>
    </w:p>
    <w:p w:rsidR="00443891" w:rsidRDefault="00035BAA">
      <w:r>
        <w:t xml:space="preserve"> 8. </w:t>
      </w:r>
      <w:proofErr w:type="gramStart"/>
      <w:r>
        <w:t>Sınıflar :3</w:t>
      </w:r>
      <w:proofErr w:type="gramEnd"/>
      <w:r>
        <w:t>.Senaryo</w:t>
      </w:r>
    </w:p>
    <w:p w:rsidR="00C56744" w:rsidRDefault="00035BAA" w:rsidP="00C56744">
      <w:pPr>
        <w:ind w:firstLine="284"/>
        <w:rPr>
          <w:noProof/>
          <w:lang w:val="tr-TR"/>
        </w:rPr>
      </w:pPr>
      <w:r>
        <w:t>6 ve 7. Sınıflar Ülke geneli konu dağılım tablosu aşağıdadır.</w:t>
      </w:r>
    </w:p>
    <w:p w:rsidR="00443891" w:rsidRDefault="00035BAA" w:rsidP="00C56744">
      <w:pPr>
        <w:ind w:firstLine="284"/>
      </w:pPr>
      <w:r>
        <w:rPr>
          <w:noProof/>
          <w:lang w:val="tr-TR"/>
        </w:rPr>
        <w:lastRenderedPageBreak/>
        <w:drawing>
          <wp:inline distT="114300" distB="114300" distL="114300" distR="114300">
            <wp:extent cx="6743700" cy="4259580"/>
            <wp:effectExtent l="0" t="0" r="0" b="762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9"/>
                    <a:srcRect l="7804" t="16088" r="5642" b="12461"/>
                    <a:stretch/>
                  </pic:blipFill>
                  <pic:spPr bwMode="auto">
                    <a:xfrm>
                      <a:off x="0" y="0"/>
                      <a:ext cx="6744848" cy="426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3891" w:rsidSect="00C56744">
      <w:pgSz w:w="11909" w:h="16834"/>
      <w:pgMar w:top="284" w:right="852" w:bottom="284" w:left="851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91"/>
    <w:rsid w:val="00035BAA"/>
    <w:rsid w:val="00443891"/>
    <w:rsid w:val="0089113E"/>
    <w:rsid w:val="00C5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2478"/>
  <w15:docId w15:val="{4FFC02A5-400A-4140-98B0-B5C56EDD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C56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dsgm.meb.gov.tr/www/2-donem-konu-soru-dagilim-tablolari-2024-2025/icerik/14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be.com/playlist?list=PL98bEHGeNv0HHpmSYnXowqgpw2G8zeqxn&amp;feature=share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dsgm.meb.gov.tr/www/2-donem-1-yazili-ornek-soru-kitapciklari-2024-2025/icerik/1411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2025-03-07T10:06:00Z</cp:lastPrinted>
  <dcterms:created xsi:type="dcterms:W3CDTF">2025-03-07T10:00:00Z</dcterms:created>
  <dcterms:modified xsi:type="dcterms:W3CDTF">2025-03-07T12:27:00Z</dcterms:modified>
</cp:coreProperties>
</file>